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06"/>
        <w:gridCol w:w="1088"/>
        <w:gridCol w:w="682"/>
        <w:gridCol w:w="1188"/>
        <w:gridCol w:w="1188"/>
        <w:gridCol w:w="2357"/>
      </w:tblGrid>
      <w:tr w:rsidR="0052565D" w:rsidRPr="0052565D" w:rsidTr="0052565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B1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B167F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52565D" w:rsidRPr="0052565D" w:rsidTr="0052565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2565D" w:rsidRPr="0052565D" w:rsidTr="008D057E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8D057E" w:rsidRPr="0052565D" w:rsidTr="0052565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057E" w:rsidRPr="0052565D" w:rsidRDefault="008D057E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057E" w:rsidRPr="0052565D" w:rsidRDefault="008D057E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057E" w:rsidRPr="0052565D" w:rsidRDefault="008D057E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057E" w:rsidRPr="0052565D" w:rsidRDefault="008D057E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057E" w:rsidRPr="0052565D" w:rsidRDefault="008D057E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057E" w:rsidRPr="0052565D" w:rsidRDefault="008D057E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2565D" w:rsidRPr="0052565D" w:rsidTr="0052565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52565D" w:rsidRPr="0052565D" w:rsidTr="0052565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2565D" w:rsidRPr="0052565D" w:rsidTr="0052565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52565D" w:rsidRPr="0052565D" w:rsidTr="0052565D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52565D" w:rsidRPr="0052565D" w:rsidTr="0052565D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2565D" w:rsidRPr="0052565D" w:rsidRDefault="0052565D" w:rsidP="008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52565D" w:rsidRDefault="0052565D"/>
    <w:tbl>
      <w:tblPr>
        <w:tblW w:w="951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515"/>
        <w:gridCol w:w="1220"/>
        <w:gridCol w:w="758"/>
        <w:gridCol w:w="1334"/>
        <w:gridCol w:w="1334"/>
        <w:gridCol w:w="1352"/>
      </w:tblGrid>
      <w:tr w:rsidR="0052565D" w:rsidRPr="0052565D" w:rsidTr="008D057E">
        <w:trPr>
          <w:trHeight w:val="394"/>
          <w:tblHeader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52565D" w:rsidRPr="0052565D" w:rsidTr="008D057E">
        <w:trPr>
          <w:trHeight w:val="184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D057E" w:rsidRPr="0052565D" w:rsidTr="008D057E">
        <w:trPr>
          <w:trHeight w:val="339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11 907 262 066,84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11 033 583 755,28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3 147 585 530,78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3 147 585 530,78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87 673 331,00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1 256 284 004,38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797 189 732,57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350 228 516,49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258 972 858,21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64 835 909,72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1 683 442,29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194 136 948,49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сбор и утилизацию химически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214 493 197,65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175 935 189,15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дополнительной помощи при возникновении неотложной необходимости в проведении капитального ремонта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221 927 187,60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154 084 181,00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146 342 569,62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111 157 495,02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изготовления и размещения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121 401 106,94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58 672 778,33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106 372 726,94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43 644 398,33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34 011 701,07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507 649 308,98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570 649 764,32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Социальные выплаты молодым семьям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114 148 316,00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388 554 820,46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461 597 464,32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247 483 458,64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75 722 431,20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75 722 431,20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99 483 563,78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99 483 563,78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72 277 463,66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72 277 463,66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196 701 691,91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144 306 048,97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157 892 636,36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21 948 382,69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21 948 382,69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5 082 127,02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38 809 055,55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64 184 870,82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42 672 377,78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7 635 483,05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7 635 483,05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7 635 483,05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2 101 115 279,12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2 101 115 279,12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центра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10.1.13.22210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903 673 473,29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746 873 905,92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оценки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156 799 567,37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830 746 075,06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747 466 365,98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568 812 416,80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568 812 416,80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568 812 416,80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62 111 580,32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мер дополнительного материального обеспечения ведущим спортсменам городского округа и 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15 593 507,02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6 515 829,38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303 009 311,03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154 204 533,09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96 271 492,37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628 299 029,31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750 118 954,46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444 865 587,47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260 200 836,89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375 423 295,04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207 490 421,70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16.2.09.28080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207 490 421,70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области, планируемые к списанию задолженности по бюджетным кредитам в соответствии с законодательством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57 828 699,24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57 828 699,24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Вертикальная планировка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вертикальную планировку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111 206 622,69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465 484 566,77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40 362 858,90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120 357 019,63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120 283 019,62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952 015 959,65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1 010 458 958,57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1 448 555 462,86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1 967 187,61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1 967 187,61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39 207 996,54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536 665 147,02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428 015 485,75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422 333 390,27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90.2.07.10010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314 631 314,76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474 446 070,34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912 854 474,63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7 002 736,19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7 002 736,19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12 421 195,74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11 261 261,53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1 121 934,21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52565D" w:rsidRPr="0052565D" w:rsidTr="008D057E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65D" w:rsidRPr="0052565D" w:rsidRDefault="0052565D" w:rsidP="00525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5D" w:rsidRPr="0052565D" w:rsidRDefault="0052565D" w:rsidP="00525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5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8D057E" w:rsidRDefault="008D057E" w:rsidP="008D05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57E" w:rsidRPr="008D057E" w:rsidRDefault="008D057E" w:rsidP="008D05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p w:rsidR="008D057E" w:rsidRPr="008D057E" w:rsidRDefault="008D05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D057E" w:rsidRPr="008D057E" w:rsidSect="008D057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57E" w:rsidRDefault="008D057E" w:rsidP="008D057E">
      <w:pPr>
        <w:spacing w:after="0" w:line="240" w:lineRule="auto"/>
      </w:pPr>
      <w:r>
        <w:separator/>
      </w:r>
    </w:p>
  </w:endnote>
  <w:endnote w:type="continuationSeparator" w:id="0">
    <w:p w:rsidR="008D057E" w:rsidRDefault="008D057E" w:rsidP="008D0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57E" w:rsidRDefault="008D057E" w:rsidP="008D057E">
      <w:pPr>
        <w:spacing w:after="0" w:line="240" w:lineRule="auto"/>
      </w:pPr>
      <w:r>
        <w:separator/>
      </w:r>
    </w:p>
  </w:footnote>
  <w:footnote w:type="continuationSeparator" w:id="0">
    <w:p w:rsidR="008D057E" w:rsidRDefault="008D057E" w:rsidP="008D0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1432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8D057E" w:rsidRPr="008D057E" w:rsidRDefault="008D057E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8D057E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D057E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D057E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167FF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8D057E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8D057E" w:rsidRDefault="008D05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5D"/>
    <w:rsid w:val="0052565D"/>
    <w:rsid w:val="00605E0A"/>
    <w:rsid w:val="008D057E"/>
    <w:rsid w:val="00B1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56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2565D"/>
    <w:rPr>
      <w:color w:val="800080"/>
      <w:u w:val="single"/>
    </w:rPr>
  </w:style>
  <w:style w:type="paragraph" w:customStyle="1" w:styleId="xl63">
    <w:name w:val="xl63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5256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256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256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256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2565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25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256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25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256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256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D0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057E"/>
  </w:style>
  <w:style w:type="paragraph" w:styleId="a7">
    <w:name w:val="footer"/>
    <w:basedOn w:val="a"/>
    <w:link w:val="a8"/>
    <w:uiPriority w:val="99"/>
    <w:unhideWhenUsed/>
    <w:rsid w:val="008D0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057E"/>
  </w:style>
  <w:style w:type="paragraph" w:styleId="a9">
    <w:name w:val="Balloon Text"/>
    <w:basedOn w:val="a"/>
    <w:link w:val="aa"/>
    <w:uiPriority w:val="99"/>
    <w:semiHidden/>
    <w:unhideWhenUsed/>
    <w:rsid w:val="008D0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0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56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2565D"/>
    <w:rPr>
      <w:color w:val="800080"/>
      <w:u w:val="single"/>
    </w:rPr>
  </w:style>
  <w:style w:type="paragraph" w:customStyle="1" w:styleId="xl63">
    <w:name w:val="xl63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5256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256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256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256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2565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25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256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25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256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256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25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D0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057E"/>
  </w:style>
  <w:style w:type="paragraph" w:styleId="a7">
    <w:name w:val="footer"/>
    <w:basedOn w:val="a"/>
    <w:link w:val="a8"/>
    <w:uiPriority w:val="99"/>
    <w:unhideWhenUsed/>
    <w:rsid w:val="008D0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057E"/>
  </w:style>
  <w:style w:type="paragraph" w:styleId="a9">
    <w:name w:val="Balloon Text"/>
    <w:basedOn w:val="a"/>
    <w:link w:val="aa"/>
    <w:uiPriority w:val="99"/>
    <w:semiHidden/>
    <w:unhideWhenUsed/>
    <w:rsid w:val="008D0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0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40</Pages>
  <Words>21498</Words>
  <Characters>122544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143755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cp:lastPrinted>2025-10-22T11:28:00Z</cp:lastPrinted>
  <dcterms:created xsi:type="dcterms:W3CDTF">2025-10-22T11:20:00Z</dcterms:created>
  <dcterms:modified xsi:type="dcterms:W3CDTF">2025-10-22T12:02:00Z</dcterms:modified>
</cp:coreProperties>
</file>